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E30E5" w14:textId="77777777" w:rsidR="000A3A9E" w:rsidRDefault="00000000">
      <w:pPr>
        <w:jc w:val="center"/>
      </w:pPr>
      <w:r>
        <w:rPr>
          <w:b/>
          <w:sz w:val="32"/>
        </w:rPr>
        <w:t>RÈGLEMENT DE CONSULTATION (RC)</w:t>
      </w:r>
    </w:p>
    <w:p w14:paraId="62F68DBB" w14:textId="77777777" w:rsidR="000A3A9E" w:rsidRDefault="00000000">
      <w:pPr>
        <w:jc w:val="center"/>
      </w:pPr>
      <w:r>
        <w:rPr>
          <w:sz w:val="22"/>
        </w:rPr>
        <w:t xml:space="preserve">Mission de </w:t>
      </w:r>
      <w:proofErr w:type="spellStart"/>
      <w:r>
        <w:rPr>
          <w:sz w:val="22"/>
        </w:rPr>
        <w:t>maîtrise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d’œuvre</w:t>
      </w:r>
      <w:proofErr w:type="spellEnd"/>
      <w:r>
        <w:rPr>
          <w:sz w:val="22"/>
        </w:rPr>
        <w:t xml:space="preserve"> - Réseaux AEP, EU et EP - Pont de la Lyre</w:t>
      </w:r>
    </w:p>
    <w:p w14:paraId="27A81A7F" w14:textId="77777777" w:rsidR="000A3A9E" w:rsidRDefault="000A3A9E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0A3A9E" w14:paraId="6EDD9C21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770D52A0" w14:textId="77777777" w:rsidR="000A3A9E" w:rsidRDefault="00000000">
            <w:proofErr w:type="spellStart"/>
            <w:r>
              <w:rPr>
                <w:sz w:val="18"/>
              </w:rPr>
              <w:t>Pouvoir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adjudicateur</w:t>
            </w:r>
            <w:proofErr w:type="spellEnd"/>
          </w:p>
        </w:tc>
        <w:tc>
          <w:tcPr>
            <w:tcW w:w="4986" w:type="dxa"/>
            <w:vAlign w:val="center"/>
          </w:tcPr>
          <w:p w14:paraId="5527B1D2" w14:textId="77777777" w:rsidR="000A3A9E" w:rsidRDefault="00000000">
            <w:r>
              <w:rPr>
                <w:sz w:val="18"/>
              </w:rPr>
              <w:t>Commune de Monthermé</w:t>
            </w:r>
            <w:r>
              <w:rPr>
                <w:sz w:val="18"/>
              </w:rPr>
              <w:br/>
              <w:t>Place de la République</w:t>
            </w:r>
            <w:r>
              <w:rPr>
                <w:sz w:val="18"/>
              </w:rPr>
              <w:br/>
              <w:t>08800 MONTHERMÉ</w:t>
            </w:r>
          </w:p>
        </w:tc>
      </w:tr>
      <w:tr w:rsidR="000A3A9E" w14:paraId="551F56E0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46BB8BD5" w14:textId="77777777" w:rsidR="000A3A9E" w:rsidRDefault="00000000">
            <w:proofErr w:type="spellStart"/>
            <w:r>
              <w:rPr>
                <w:sz w:val="18"/>
              </w:rPr>
              <w:t>Objet</w:t>
            </w:r>
            <w:proofErr w:type="spellEnd"/>
          </w:p>
        </w:tc>
        <w:tc>
          <w:tcPr>
            <w:tcW w:w="4986" w:type="dxa"/>
            <w:vAlign w:val="center"/>
          </w:tcPr>
          <w:p w14:paraId="23F04F4F" w14:textId="77777777" w:rsidR="000A3A9E" w:rsidRDefault="00000000">
            <w:r>
              <w:rPr>
                <w:sz w:val="18"/>
              </w:rPr>
              <w:t xml:space="preserve">Mission de </w:t>
            </w:r>
            <w:proofErr w:type="spellStart"/>
            <w:r>
              <w:rPr>
                <w:sz w:val="18"/>
              </w:rPr>
              <w:t>maîtrise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d’œuvre</w:t>
            </w:r>
            <w:proofErr w:type="spellEnd"/>
            <w:r>
              <w:rPr>
                <w:sz w:val="18"/>
              </w:rPr>
              <w:t xml:space="preserve"> relative aux réseaux AEP, EU et EP dans le cadre de la </w:t>
            </w:r>
            <w:proofErr w:type="spellStart"/>
            <w:r>
              <w:rPr>
                <w:sz w:val="18"/>
              </w:rPr>
              <w:t>démolition</w:t>
            </w:r>
            <w:proofErr w:type="spellEnd"/>
            <w:r>
              <w:rPr>
                <w:sz w:val="18"/>
              </w:rPr>
              <w:t xml:space="preserve"> et reconstruction du </w:t>
            </w:r>
            <w:proofErr w:type="spellStart"/>
            <w:r>
              <w:rPr>
                <w:sz w:val="18"/>
              </w:rPr>
              <w:t>pont</w:t>
            </w:r>
            <w:proofErr w:type="spellEnd"/>
            <w:r>
              <w:rPr>
                <w:sz w:val="18"/>
              </w:rPr>
              <w:t xml:space="preserve"> de la Lyre</w:t>
            </w:r>
          </w:p>
        </w:tc>
      </w:tr>
      <w:tr w:rsidR="000A3A9E" w14:paraId="5AEB0B07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2E54ACAA" w14:textId="77777777" w:rsidR="000A3A9E" w:rsidRDefault="00000000">
            <w:proofErr w:type="spellStart"/>
            <w:r>
              <w:rPr>
                <w:sz w:val="18"/>
              </w:rPr>
              <w:t>Localisation</w:t>
            </w:r>
            <w:proofErr w:type="spellEnd"/>
          </w:p>
        </w:tc>
        <w:tc>
          <w:tcPr>
            <w:tcW w:w="4986" w:type="dxa"/>
            <w:vAlign w:val="center"/>
          </w:tcPr>
          <w:p w14:paraId="0170AEB5" w14:textId="77777777" w:rsidR="000A3A9E" w:rsidRDefault="00000000">
            <w:r>
              <w:rPr>
                <w:sz w:val="18"/>
              </w:rPr>
              <w:t xml:space="preserve">Pont de la Lyre - RD31 - route de </w:t>
            </w:r>
            <w:proofErr w:type="spellStart"/>
            <w:r>
              <w:rPr>
                <w:sz w:val="18"/>
              </w:rPr>
              <w:t>Prüm</w:t>
            </w:r>
            <w:proofErr w:type="spellEnd"/>
            <w:r>
              <w:rPr>
                <w:sz w:val="18"/>
              </w:rPr>
              <w:t xml:space="preserve"> - 08800 Monthermé</w:t>
            </w:r>
          </w:p>
        </w:tc>
      </w:tr>
      <w:tr w:rsidR="000A3A9E" w14:paraId="6C7AD2D4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0612EB02" w14:textId="77777777" w:rsidR="000A3A9E" w:rsidRDefault="00000000">
            <w:proofErr w:type="spellStart"/>
            <w:r>
              <w:rPr>
                <w:sz w:val="18"/>
              </w:rPr>
              <w:t>Procédure</w:t>
            </w:r>
            <w:proofErr w:type="spellEnd"/>
          </w:p>
        </w:tc>
        <w:tc>
          <w:tcPr>
            <w:tcW w:w="4986" w:type="dxa"/>
            <w:vAlign w:val="center"/>
          </w:tcPr>
          <w:p w14:paraId="1ECE540A" w14:textId="77777777" w:rsidR="000A3A9E" w:rsidRDefault="00000000">
            <w:r>
              <w:rPr>
                <w:sz w:val="18"/>
              </w:rPr>
              <w:t xml:space="preserve">Marché à </w:t>
            </w:r>
            <w:proofErr w:type="spellStart"/>
            <w:r>
              <w:rPr>
                <w:sz w:val="18"/>
              </w:rPr>
              <w:t>procédure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adaptée</w:t>
            </w:r>
            <w:proofErr w:type="spellEnd"/>
            <w:r>
              <w:rPr>
                <w:sz w:val="18"/>
              </w:rPr>
              <w:t xml:space="preserve"> (MAPA)</w:t>
            </w:r>
          </w:p>
        </w:tc>
      </w:tr>
      <w:tr w:rsidR="000A3A9E" w14:paraId="54009A2B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3EF70EFE" w14:textId="77777777" w:rsidR="000A3A9E" w:rsidRDefault="00000000">
            <w:proofErr w:type="spellStart"/>
            <w:r>
              <w:rPr>
                <w:sz w:val="18"/>
              </w:rPr>
              <w:t>Profil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acheteur</w:t>
            </w:r>
            <w:proofErr w:type="spellEnd"/>
          </w:p>
        </w:tc>
        <w:tc>
          <w:tcPr>
            <w:tcW w:w="4986" w:type="dxa"/>
            <w:vAlign w:val="center"/>
          </w:tcPr>
          <w:p w14:paraId="27070968" w14:textId="6981AE35" w:rsidR="000A3A9E" w:rsidRDefault="00A86E2F">
            <w:hyperlink r:id="rId8" w:history="1">
              <w:r w:rsidRPr="00AE6182">
                <w:rPr>
                  <w:rStyle w:val="Lienhypertexte"/>
                  <w:rFonts w:cs="Calibri"/>
                </w:rPr>
                <w:t>https://www.marches-securises.fr</w:t>
              </w:r>
            </w:hyperlink>
          </w:p>
        </w:tc>
      </w:tr>
      <w:tr w:rsidR="000A3A9E" w14:paraId="4E1F6321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36275716" w14:textId="77777777" w:rsidR="000A3A9E" w:rsidRDefault="00000000">
            <w:r>
              <w:rPr>
                <w:sz w:val="18"/>
              </w:rPr>
              <w:t>Publication</w:t>
            </w:r>
          </w:p>
        </w:tc>
        <w:tc>
          <w:tcPr>
            <w:tcW w:w="4986" w:type="dxa"/>
            <w:vAlign w:val="center"/>
          </w:tcPr>
          <w:p w14:paraId="1E44BD50" w14:textId="56D25632" w:rsidR="000A3A9E" w:rsidRDefault="00F97A3C">
            <w:r>
              <w:rPr>
                <w:sz w:val="18"/>
              </w:rPr>
              <w:t xml:space="preserve">26 </w:t>
            </w:r>
            <w:proofErr w:type="spellStart"/>
            <w:r>
              <w:rPr>
                <w:sz w:val="18"/>
              </w:rPr>
              <w:t>juin</w:t>
            </w:r>
            <w:proofErr w:type="spellEnd"/>
            <w:r>
              <w:rPr>
                <w:sz w:val="18"/>
              </w:rPr>
              <w:t xml:space="preserve"> 2026</w:t>
            </w:r>
          </w:p>
        </w:tc>
      </w:tr>
      <w:tr w:rsidR="000A3A9E" w14:paraId="45A3E540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252AC441" w14:textId="77777777" w:rsidR="000A3A9E" w:rsidRDefault="00000000">
            <w:r>
              <w:rPr>
                <w:sz w:val="18"/>
              </w:rPr>
              <w:t xml:space="preserve">Date </w:t>
            </w:r>
            <w:proofErr w:type="spellStart"/>
            <w:r>
              <w:rPr>
                <w:sz w:val="18"/>
              </w:rPr>
              <w:t>limite</w:t>
            </w:r>
            <w:proofErr w:type="spellEnd"/>
            <w:r>
              <w:rPr>
                <w:sz w:val="18"/>
              </w:rPr>
              <w:t xml:space="preserve"> de remise des </w:t>
            </w:r>
            <w:proofErr w:type="spellStart"/>
            <w:r>
              <w:rPr>
                <w:sz w:val="18"/>
              </w:rPr>
              <w:t>offres</w:t>
            </w:r>
            <w:proofErr w:type="spellEnd"/>
          </w:p>
        </w:tc>
        <w:tc>
          <w:tcPr>
            <w:tcW w:w="4986" w:type="dxa"/>
            <w:vAlign w:val="center"/>
          </w:tcPr>
          <w:p w14:paraId="74B7AE3A" w14:textId="04CD69E0" w:rsidR="000A3A9E" w:rsidRDefault="00F97A3C">
            <w:r>
              <w:rPr>
                <w:sz w:val="18"/>
              </w:rPr>
              <w:t xml:space="preserve">21 </w:t>
            </w:r>
            <w:proofErr w:type="spellStart"/>
            <w:r>
              <w:rPr>
                <w:sz w:val="18"/>
              </w:rPr>
              <w:t>août</w:t>
            </w:r>
            <w:proofErr w:type="spellEnd"/>
            <w:r>
              <w:rPr>
                <w:sz w:val="18"/>
              </w:rPr>
              <w:t xml:space="preserve"> 2026 à 12 h 00</w:t>
            </w:r>
          </w:p>
        </w:tc>
      </w:tr>
      <w:tr w:rsidR="000A3A9E" w14:paraId="4CB4FA7E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3B9E9D98" w14:textId="77777777" w:rsidR="000A3A9E" w:rsidRDefault="00000000">
            <w:r>
              <w:rPr>
                <w:sz w:val="18"/>
              </w:rPr>
              <w:t>Prix</w:t>
            </w:r>
          </w:p>
        </w:tc>
        <w:tc>
          <w:tcPr>
            <w:tcW w:w="4986" w:type="dxa"/>
            <w:vAlign w:val="center"/>
          </w:tcPr>
          <w:p w14:paraId="4F10A5C9" w14:textId="77777777" w:rsidR="000A3A9E" w:rsidRDefault="00000000">
            <w:r>
              <w:rPr>
                <w:sz w:val="18"/>
              </w:rPr>
              <w:t xml:space="preserve">Prix global et </w:t>
            </w:r>
            <w:proofErr w:type="spellStart"/>
            <w:r>
              <w:rPr>
                <w:sz w:val="18"/>
              </w:rPr>
              <w:t>forfaitaire</w:t>
            </w:r>
            <w:proofErr w:type="spellEnd"/>
          </w:p>
        </w:tc>
      </w:tr>
      <w:tr w:rsidR="000A3A9E" w14:paraId="18EB39EA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55FA91E2" w14:textId="77777777" w:rsidR="000A3A9E" w:rsidRDefault="00000000">
            <w:proofErr w:type="spellStart"/>
            <w:r>
              <w:rPr>
                <w:sz w:val="18"/>
              </w:rPr>
              <w:t>Signataire</w:t>
            </w:r>
            <w:proofErr w:type="spellEnd"/>
          </w:p>
        </w:tc>
        <w:tc>
          <w:tcPr>
            <w:tcW w:w="4986" w:type="dxa"/>
            <w:vAlign w:val="center"/>
          </w:tcPr>
          <w:p w14:paraId="08BB6A57" w14:textId="77777777" w:rsidR="000A3A9E" w:rsidRDefault="00000000">
            <w:r>
              <w:rPr>
                <w:sz w:val="18"/>
              </w:rPr>
              <w:t>Monsieur le Maire de Monthermé</w:t>
            </w:r>
          </w:p>
        </w:tc>
      </w:tr>
    </w:tbl>
    <w:p w14:paraId="1319833A" w14:textId="77777777" w:rsidR="000A3A9E" w:rsidRDefault="000A3A9E"/>
    <w:p w14:paraId="54CC0AE8" w14:textId="77777777" w:rsidR="000A3A9E" w:rsidRDefault="00000000">
      <w:pPr>
        <w:pStyle w:val="Titre1"/>
      </w:pPr>
      <w:r>
        <w:t xml:space="preserve">Article 1 - </w:t>
      </w:r>
      <w:proofErr w:type="spellStart"/>
      <w:r>
        <w:t>Objet</w:t>
      </w:r>
      <w:proofErr w:type="spellEnd"/>
      <w:r>
        <w:t xml:space="preserve"> de la consultation</w:t>
      </w:r>
    </w:p>
    <w:p w14:paraId="32CB4105" w14:textId="77777777" w:rsidR="000A3A9E" w:rsidRDefault="00000000">
      <w:r>
        <w:t xml:space="preserve">La </w:t>
      </w:r>
      <w:proofErr w:type="spellStart"/>
      <w:r>
        <w:t>présente</w:t>
      </w:r>
      <w:proofErr w:type="spellEnd"/>
      <w:r>
        <w:t xml:space="preserve"> consultation a pour </w:t>
      </w:r>
      <w:proofErr w:type="spellStart"/>
      <w:r>
        <w:t>objet</w:t>
      </w:r>
      <w:proofErr w:type="spellEnd"/>
      <w:r>
        <w:t xml:space="preserve"> de </w:t>
      </w:r>
      <w:proofErr w:type="spellStart"/>
      <w:r>
        <w:t>confier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mission de </w:t>
      </w:r>
      <w:proofErr w:type="spellStart"/>
      <w:r>
        <w:t>maîtrise</w:t>
      </w:r>
      <w:proofErr w:type="spellEnd"/>
      <w:r>
        <w:t xml:space="preserve"> </w:t>
      </w:r>
      <w:proofErr w:type="spellStart"/>
      <w:r>
        <w:t>d’œuvre</w:t>
      </w:r>
      <w:proofErr w:type="spellEnd"/>
      <w:r>
        <w:t xml:space="preserve"> relative aux études et au </w:t>
      </w:r>
      <w:proofErr w:type="spellStart"/>
      <w:r>
        <w:t>suivi</w:t>
      </w:r>
      <w:proofErr w:type="spellEnd"/>
      <w:r>
        <w:t xml:space="preserve"> des travaux de </w:t>
      </w:r>
      <w:proofErr w:type="spellStart"/>
      <w:r>
        <w:t>déplacement</w:t>
      </w:r>
      <w:proofErr w:type="spellEnd"/>
      <w:r>
        <w:t xml:space="preserve">, </w:t>
      </w:r>
      <w:proofErr w:type="spellStart"/>
      <w:r>
        <w:t>renouvellement</w:t>
      </w:r>
      <w:proofErr w:type="spellEnd"/>
      <w:r>
        <w:t xml:space="preserve">, </w:t>
      </w:r>
      <w:proofErr w:type="spellStart"/>
      <w:r>
        <w:t>réhabilitation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création</w:t>
      </w:r>
      <w:proofErr w:type="spellEnd"/>
      <w:r>
        <w:t xml:space="preserve"> des réseaux d’eau potable, </w:t>
      </w:r>
      <w:proofErr w:type="spellStart"/>
      <w:r>
        <w:t>d’assainissement</w:t>
      </w:r>
      <w:proofErr w:type="spellEnd"/>
      <w:r>
        <w:t xml:space="preserve"> </w:t>
      </w:r>
      <w:proofErr w:type="spellStart"/>
      <w:r>
        <w:t>collectif</w:t>
      </w:r>
      <w:proofErr w:type="spellEnd"/>
      <w:r>
        <w:t xml:space="preserve"> et </w:t>
      </w:r>
      <w:proofErr w:type="spellStart"/>
      <w:r>
        <w:t>d’eaux</w:t>
      </w:r>
      <w:proofErr w:type="spellEnd"/>
      <w:r>
        <w:t xml:space="preserve"> </w:t>
      </w:r>
      <w:proofErr w:type="spellStart"/>
      <w:r>
        <w:t>pluviales</w:t>
      </w:r>
      <w:proofErr w:type="spellEnd"/>
      <w:r>
        <w:t xml:space="preserve"> </w:t>
      </w:r>
      <w:proofErr w:type="spellStart"/>
      <w:r>
        <w:t>impactés</w:t>
      </w:r>
      <w:proofErr w:type="spellEnd"/>
      <w:r>
        <w:t xml:space="preserve"> par le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démolition</w:t>
      </w:r>
      <w:proofErr w:type="spellEnd"/>
      <w:r>
        <w:t xml:space="preserve"> et de reconstruction du </w:t>
      </w:r>
      <w:proofErr w:type="spellStart"/>
      <w:r>
        <w:t>pont</w:t>
      </w:r>
      <w:proofErr w:type="spellEnd"/>
      <w:r>
        <w:t xml:space="preserve"> de la Lyre </w:t>
      </w:r>
      <w:proofErr w:type="spellStart"/>
      <w:r>
        <w:t>situé</w:t>
      </w:r>
      <w:proofErr w:type="spellEnd"/>
      <w:r>
        <w:t xml:space="preserve"> sur la RD31, route de </w:t>
      </w:r>
      <w:proofErr w:type="spellStart"/>
      <w:r>
        <w:t>Prüm</w:t>
      </w:r>
      <w:proofErr w:type="spellEnd"/>
      <w:r>
        <w:t>, à Monthermé.</w:t>
      </w:r>
    </w:p>
    <w:p w14:paraId="3A8A3562" w14:textId="77777777" w:rsidR="000A3A9E" w:rsidRDefault="00000000">
      <w:proofErr w:type="spellStart"/>
      <w:r>
        <w:t>L’ouvrage</w:t>
      </w:r>
      <w:proofErr w:type="spellEnd"/>
      <w:r>
        <w:t xml:space="preserve"> d’art </w:t>
      </w:r>
      <w:proofErr w:type="spellStart"/>
      <w:r>
        <w:t>concerné</w:t>
      </w:r>
      <w:proofErr w:type="spellEnd"/>
      <w:r>
        <w:t xml:space="preserve"> </w:t>
      </w:r>
      <w:proofErr w:type="spellStart"/>
      <w:r>
        <w:t>appartient</w:t>
      </w:r>
      <w:proofErr w:type="spellEnd"/>
      <w:r>
        <w:t xml:space="preserve"> au Conseil </w:t>
      </w:r>
      <w:proofErr w:type="spellStart"/>
      <w:r>
        <w:t>départemental</w:t>
      </w:r>
      <w:proofErr w:type="spellEnd"/>
      <w:r>
        <w:t xml:space="preserve"> des Ardennes. La Commune de Monthermé </w:t>
      </w:r>
      <w:proofErr w:type="spellStart"/>
      <w:r>
        <w:t>intervient</w:t>
      </w:r>
      <w:proofErr w:type="spellEnd"/>
      <w:r>
        <w:t xml:space="preserve"> au </w:t>
      </w:r>
      <w:proofErr w:type="spellStart"/>
      <w:r>
        <w:t>titre</w:t>
      </w:r>
      <w:proofErr w:type="spellEnd"/>
      <w:r>
        <w:t xml:space="preserve"> de </w:t>
      </w:r>
      <w:proofErr w:type="spellStart"/>
      <w:r>
        <w:t>ses</w:t>
      </w:r>
      <w:proofErr w:type="spellEnd"/>
      <w:r>
        <w:t xml:space="preserve"> réseaux </w:t>
      </w:r>
      <w:proofErr w:type="spellStart"/>
      <w:r>
        <w:t>communaux</w:t>
      </w:r>
      <w:proofErr w:type="spellEnd"/>
      <w:r>
        <w:t xml:space="preserve"> </w:t>
      </w:r>
      <w:proofErr w:type="spellStart"/>
      <w:r>
        <w:t>susceptibles</w:t>
      </w:r>
      <w:proofErr w:type="spellEnd"/>
      <w:r>
        <w:t xml:space="preserve"> d’être </w:t>
      </w:r>
      <w:proofErr w:type="spellStart"/>
      <w:r>
        <w:t>concernés</w:t>
      </w:r>
      <w:proofErr w:type="spellEnd"/>
      <w:r>
        <w:t xml:space="preserve"> par </w:t>
      </w:r>
      <w:proofErr w:type="spellStart"/>
      <w:r>
        <w:t>l’opération</w:t>
      </w:r>
      <w:proofErr w:type="spellEnd"/>
      <w:r>
        <w:t>.</w:t>
      </w:r>
    </w:p>
    <w:p w14:paraId="632EBEE6" w14:textId="77777777" w:rsidR="000A3A9E" w:rsidRDefault="00000000">
      <w:pPr>
        <w:pStyle w:val="Titre1"/>
      </w:pPr>
      <w:r>
        <w:t xml:space="preserve">Article 2 - </w:t>
      </w:r>
      <w:proofErr w:type="spellStart"/>
      <w:r>
        <w:t>Procédure</w:t>
      </w:r>
      <w:proofErr w:type="spellEnd"/>
    </w:p>
    <w:p w14:paraId="135E76A4" w14:textId="77777777" w:rsidR="000A3A9E" w:rsidRDefault="00000000">
      <w:r>
        <w:t xml:space="preserve">La consultation est passée </w:t>
      </w:r>
      <w:proofErr w:type="spellStart"/>
      <w:r>
        <w:t>selon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procédure</w:t>
      </w:r>
      <w:proofErr w:type="spellEnd"/>
      <w:r>
        <w:t xml:space="preserve"> </w:t>
      </w:r>
      <w:proofErr w:type="spellStart"/>
      <w:r>
        <w:t>adaptée</w:t>
      </w:r>
      <w:proofErr w:type="spellEnd"/>
      <w:r>
        <w:t xml:space="preserve"> (MAPA), </w:t>
      </w:r>
      <w:proofErr w:type="spellStart"/>
      <w:r>
        <w:t>conformément</w:t>
      </w:r>
      <w:proofErr w:type="spellEnd"/>
      <w:r>
        <w:t xml:space="preserve"> aux dispositions du Code de la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publique</w:t>
      </w:r>
      <w:proofErr w:type="spellEnd"/>
      <w:r>
        <w:t>.</w:t>
      </w:r>
    </w:p>
    <w:p w14:paraId="29FA3970" w14:textId="77777777" w:rsidR="000A3A9E" w:rsidRDefault="00000000">
      <w:r>
        <w:t xml:space="preserve">Le </w:t>
      </w:r>
      <w:proofErr w:type="spellStart"/>
      <w:r>
        <w:t>marché</w:t>
      </w:r>
      <w:proofErr w:type="spellEnd"/>
      <w:r>
        <w:t xml:space="preserve"> est un </w:t>
      </w:r>
      <w:proofErr w:type="spellStart"/>
      <w:r>
        <w:t>marché</w:t>
      </w:r>
      <w:proofErr w:type="spellEnd"/>
      <w:r>
        <w:t xml:space="preserve"> de </w:t>
      </w:r>
      <w:proofErr w:type="spellStart"/>
      <w:r>
        <w:t>prestations</w:t>
      </w:r>
      <w:proofErr w:type="spellEnd"/>
      <w:r>
        <w:t xml:space="preserve"> </w:t>
      </w:r>
      <w:proofErr w:type="spellStart"/>
      <w:r>
        <w:t>intellectuelles</w:t>
      </w:r>
      <w:proofErr w:type="spellEnd"/>
      <w:r>
        <w:t xml:space="preserve"> de </w:t>
      </w:r>
      <w:proofErr w:type="spellStart"/>
      <w:r>
        <w:t>maîtrise</w:t>
      </w:r>
      <w:proofErr w:type="spellEnd"/>
      <w:r>
        <w:t xml:space="preserve"> </w:t>
      </w:r>
      <w:proofErr w:type="spellStart"/>
      <w:r>
        <w:t>d’œuvre</w:t>
      </w:r>
      <w:proofErr w:type="spellEnd"/>
      <w:r>
        <w:t xml:space="preserve">, </w:t>
      </w:r>
      <w:proofErr w:type="spellStart"/>
      <w:r>
        <w:t>conclu</w:t>
      </w:r>
      <w:proofErr w:type="spellEnd"/>
      <w:r>
        <w:t xml:space="preserve"> à prix global et </w:t>
      </w:r>
      <w:proofErr w:type="spellStart"/>
      <w:r>
        <w:t>forfaitaire</w:t>
      </w:r>
      <w:proofErr w:type="spellEnd"/>
      <w:r>
        <w:t>.</w:t>
      </w:r>
    </w:p>
    <w:p w14:paraId="7F7A3894" w14:textId="77777777" w:rsidR="000A3A9E" w:rsidRDefault="00000000">
      <w:pPr>
        <w:pStyle w:val="Titre1"/>
      </w:pPr>
      <w:r>
        <w:t xml:space="preserve">Article 3 - </w:t>
      </w:r>
      <w:proofErr w:type="spellStart"/>
      <w:r>
        <w:t>Contenu</w:t>
      </w:r>
      <w:proofErr w:type="spellEnd"/>
      <w:r>
        <w:t xml:space="preserve"> de la mission</w:t>
      </w:r>
    </w:p>
    <w:p w14:paraId="0ED97D21" w14:textId="77777777" w:rsidR="000A3A9E" w:rsidRDefault="00000000">
      <w:r>
        <w:t xml:space="preserve">La mission </w:t>
      </w:r>
      <w:proofErr w:type="spellStart"/>
      <w:r>
        <w:t>confiée</w:t>
      </w:r>
      <w:proofErr w:type="spellEnd"/>
      <w:r>
        <w:t xml:space="preserve"> </w:t>
      </w:r>
      <w:proofErr w:type="spellStart"/>
      <w:r>
        <w:t>comprend</w:t>
      </w:r>
      <w:proofErr w:type="spellEnd"/>
      <w:r>
        <w:t xml:space="preserve"> les </w:t>
      </w:r>
      <w:proofErr w:type="spellStart"/>
      <w:r>
        <w:t>éléments</w:t>
      </w:r>
      <w:proofErr w:type="spellEnd"/>
      <w:r>
        <w:t xml:space="preserve"> </w:t>
      </w:r>
      <w:proofErr w:type="spellStart"/>
      <w:r>
        <w:t>suivants</w:t>
      </w:r>
      <w:proofErr w:type="spellEnd"/>
      <w:r>
        <w:t xml:space="preserve"> : DIAG, AVP, PRO, ACT, VISA, DET et AOR.</w:t>
      </w:r>
    </w:p>
    <w:p w14:paraId="48A21C1A" w14:textId="77777777" w:rsidR="000A3A9E" w:rsidRDefault="00000000">
      <w:r>
        <w:t xml:space="preserve">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devra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intégrer</w:t>
      </w:r>
      <w:proofErr w:type="spellEnd"/>
      <w:r>
        <w:t xml:space="preserve"> les investigations </w:t>
      </w:r>
      <w:proofErr w:type="spellStart"/>
      <w:r>
        <w:t>nécessaires</w:t>
      </w:r>
      <w:proofErr w:type="spellEnd"/>
      <w:r>
        <w:t xml:space="preserve"> à la </w:t>
      </w:r>
      <w:proofErr w:type="spellStart"/>
      <w:r>
        <w:t>connaissance</w:t>
      </w:r>
      <w:proofErr w:type="spellEnd"/>
      <w:r>
        <w:t xml:space="preserve"> des réseaux </w:t>
      </w:r>
      <w:proofErr w:type="spellStart"/>
      <w:r>
        <w:t>existants</w:t>
      </w:r>
      <w:proofErr w:type="spellEnd"/>
      <w:r>
        <w:t xml:space="preserve">, la coordination avec le Conseil </w:t>
      </w:r>
      <w:proofErr w:type="spellStart"/>
      <w:r>
        <w:t>départemental</w:t>
      </w:r>
      <w:proofErr w:type="spellEnd"/>
      <w:r>
        <w:t xml:space="preserve"> des Ardennes et les </w:t>
      </w:r>
      <w:proofErr w:type="spellStart"/>
      <w:r>
        <w:t>échanges</w:t>
      </w:r>
      <w:proofErr w:type="spellEnd"/>
      <w:r>
        <w:t xml:space="preserve"> </w:t>
      </w:r>
      <w:proofErr w:type="spellStart"/>
      <w:r>
        <w:t>utiles</w:t>
      </w:r>
      <w:proofErr w:type="spellEnd"/>
      <w:r>
        <w:t xml:space="preserve"> avec les </w:t>
      </w:r>
      <w:proofErr w:type="spellStart"/>
      <w:r>
        <w:t>concessionnaires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gestionnaires</w:t>
      </w:r>
      <w:proofErr w:type="spellEnd"/>
      <w:r>
        <w:t xml:space="preserve"> de réseaux </w:t>
      </w:r>
      <w:proofErr w:type="spellStart"/>
      <w:r>
        <w:t>concernés</w:t>
      </w:r>
      <w:proofErr w:type="spellEnd"/>
      <w:r>
        <w:t>.</w:t>
      </w:r>
    </w:p>
    <w:p w14:paraId="0E1CE55E" w14:textId="77777777" w:rsidR="000A3A9E" w:rsidRDefault="00000000">
      <w:pPr>
        <w:pStyle w:val="Titre1"/>
      </w:pPr>
      <w:r>
        <w:t xml:space="preserve">Article 4 - </w:t>
      </w:r>
      <w:proofErr w:type="spellStart"/>
      <w:r>
        <w:t>Variantes</w:t>
      </w:r>
      <w:proofErr w:type="spellEnd"/>
      <w:r>
        <w:t xml:space="preserve"> et </w:t>
      </w:r>
      <w:proofErr w:type="spellStart"/>
      <w:r>
        <w:t>prestations</w:t>
      </w:r>
      <w:proofErr w:type="spellEnd"/>
      <w:r>
        <w:t xml:space="preserve"> </w:t>
      </w:r>
      <w:proofErr w:type="spellStart"/>
      <w:r>
        <w:t>supplémentaires</w:t>
      </w:r>
      <w:proofErr w:type="spellEnd"/>
    </w:p>
    <w:p w14:paraId="05980B69" w14:textId="77777777" w:rsidR="000A3A9E" w:rsidRDefault="00000000">
      <w:r>
        <w:t xml:space="preserve">Les </w:t>
      </w:r>
      <w:proofErr w:type="spellStart"/>
      <w:r>
        <w:t>variantes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autorisées</w:t>
      </w:r>
      <w:proofErr w:type="spellEnd"/>
      <w:r>
        <w:t>.</w:t>
      </w:r>
    </w:p>
    <w:p w14:paraId="34FA80D4" w14:textId="77777777" w:rsidR="000A3A9E" w:rsidRDefault="00000000">
      <w:proofErr w:type="spellStart"/>
      <w:r>
        <w:t>Aucune</w:t>
      </w:r>
      <w:proofErr w:type="spellEnd"/>
      <w:r>
        <w:t xml:space="preserve"> prestation </w:t>
      </w:r>
      <w:proofErr w:type="spellStart"/>
      <w:r>
        <w:t>supplémentaire</w:t>
      </w:r>
      <w:proofErr w:type="spellEnd"/>
      <w:r>
        <w:t xml:space="preserve"> </w:t>
      </w:r>
      <w:proofErr w:type="spellStart"/>
      <w:r>
        <w:t>éventuelle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</w:t>
      </w:r>
      <w:proofErr w:type="spellStart"/>
      <w:r>
        <w:t>prévue</w:t>
      </w:r>
      <w:proofErr w:type="spellEnd"/>
      <w:r>
        <w:t xml:space="preserve"> dans le cadre de la </w:t>
      </w:r>
      <w:proofErr w:type="spellStart"/>
      <w:r>
        <w:t>présente</w:t>
      </w:r>
      <w:proofErr w:type="spellEnd"/>
      <w:r>
        <w:t xml:space="preserve"> consultation. Les </w:t>
      </w:r>
      <w:proofErr w:type="spellStart"/>
      <w:r>
        <w:t>candidats</w:t>
      </w:r>
      <w:proofErr w:type="spellEnd"/>
      <w:r>
        <w:t xml:space="preserve"> </w:t>
      </w:r>
      <w:proofErr w:type="spellStart"/>
      <w:r>
        <w:t>doivent</w:t>
      </w:r>
      <w:proofErr w:type="spellEnd"/>
      <w:r>
        <w:t xml:space="preserve"> </w:t>
      </w:r>
      <w:proofErr w:type="spellStart"/>
      <w:r>
        <w:t>répondre</w:t>
      </w:r>
      <w:proofErr w:type="spellEnd"/>
      <w:r>
        <w:t xml:space="preserve"> à la solution de base </w:t>
      </w:r>
      <w:proofErr w:type="spellStart"/>
      <w:r>
        <w:t>telle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définie</w:t>
      </w:r>
      <w:proofErr w:type="spellEnd"/>
      <w:r>
        <w:t xml:space="preserve"> dans le DCE.</w:t>
      </w:r>
    </w:p>
    <w:p w14:paraId="092D1C03" w14:textId="77777777" w:rsidR="000A3A9E" w:rsidRDefault="00000000">
      <w:pPr>
        <w:pStyle w:val="Titre1"/>
      </w:pPr>
      <w:r>
        <w:lastRenderedPageBreak/>
        <w:t>Article 5 - Dossier de consultation</w:t>
      </w:r>
    </w:p>
    <w:p w14:paraId="22984E26" w14:textId="77777777" w:rsidR="000A3A9E" w:rsidRDefault="00000000">
      <w:r>
        <w:t xml:space="preserve">Le dossier de consultation </w:t>
      </w:r>
      <w:proofErr w:type="spellStart"/>
      <w:r>
        <w:t>comprend</w:t>
      </w:r>
      <w:proofErr w:type="spellEnd"/>
      <w:r>
        <w:t xml:space="preserve"> les </w:t>
      </w:r>
      <w:proofErr w:type="spellStart"/>
      <w:r>
        <w:t>pièces</w:t>
      </w:r>
      <w:proofErr w:type="spellEnd"/>
      <w:r>
        <w:t xml:space="preserve"> </w:t>
      </w:r>
      <w:proofErr w:type="spellStart"/>
      <w:r>
        <w:t>suivantes</w:t>
      </w:r>
      <w:proofErr w:type="spellEnd"/>
      <w:r>
        <w:t xml:space="preserve"> :</w:t>
      </w:r>
    </w:p>
    <w:p w14:paraId="47FABDFA" w14:textId="77777777" w:rsidR="000A3A9E" w:rsidRDefault="00000000">
      <w:pPr>
        <w:pStyle w:val="Listepuces"/>
      </w:pPr>
      <w:r>
        <w:t xml:space="preserve">Le </w:t>
      </w:r>
      <w:proofErr w:type="spellStart"/>
      <w:r>
        <w:t>présent</w:t>
      </w:r>
      <w:proofErr w:type="spellEnd"/>
      <w:r>
        <w:t xml:space="preserve"> </w:t>
      </w:r>
      <w:proofErr w:type="spellStart"/>
      <w:r>
        <w:t>règlement</w:t>
      </w:r>
      <w:proofErr w:type="spellEnd"/>
      <w:r>
        <w:t xml:space="preserve"> de consultation (RC) ;</w:t>
      </w:r>
    </w:p>
    <w:p w14:paraId="7957062B" w14:textId="77777777" w:rsidR="000A3A9E" w:rsidRDefault="00000000">
      <w:pPr>
        <w:pStyle w:val="Listepuces"/>
      </w:pPr>
      <w:proofErr w:type="spellStart"/>
      <w:r>
        <w:t>L’acte</w:t>
      </w:r>
      <w:proofErr w:type="spellEnd"/>
      <w:r>
        <w:t xml:space="preserve"> </w:t>
      </w:r>
      <w:proofErr w:type="spellStart"/>
      <w:r>
        <w:t>d’engagement</w:t>
      </w:r>
      <w:proofErr w:type="spellEnd"/>
      <w:r>
        <w:t xml:space="preserve"> (AE) ;</w:t>
      </w:r>
    </w:p>
    <w:p w14:paraId="1A94A479" w14:textId="77777777" w:rsidR="000A3A9E" w:rsidRDefault="00000000">
      <w:pPr>
        <w:pStyle w:val="Listepuces"/>
      </w:pPr>
      <w:r>
        <w:t xml:space="preserve">Le cahier des clauses </w:t>
      </w:r>
      <w:proofErr w:type="spellStart"/>
      <w:r>
        <w:t>administratives</w:t>
      </w:r>
      <w:proofErr w:type="spellEnd"/>
      <w:r>
        <w:t xml:space="preserve"> </w:t>
      </w:r>
      <w:proofErr w:type="spellStart"/>
      <w:r>
        <w:t>particulières</w:t>
      </w:r>
      <w:proofErr w:type="spellEnd"/>
      <w:r>
        <w:t xml:space="preserve"> (CCAP) ;</w:t>
      </w:r>
    </w:p>
    <w:p w14:paraId="53766B61" w14:textId="77777777" w:rsidR="000A3A9E" w:rsidRDefault="00000000">
      <w:pPr>
        <w:pStyle w:val="Listepuces"/>
      </w:pPr>
      <w:r>
        <w:t xml:space="preserve">Le </w:t>
      </w:r>
      <w:proofErr w:type="spellStart"/>
      <w:r>
        <w:t>programme</w:t>
      </w:r>
      <w:proofErr w:type="spellEnd"/>
      <w:r>
        <w:t xml:space="preserve"> de </w:t>
      </w:r>
      <w:proofErr w:type="spellStart"/>
      <w:r>
        <w:t>l’opération</w:t>
      </w:r>
      <w:proofErr w:type="spellEnd"/>
      <w:r>
        <w:t xml:space="preserve"> ;</w:t>
      </w:r>
    </w:p>
    <w:p w14:paraId="010255A3" w14:textId="77777777" w:rsidR="000A3A9E" w:rsidRDefault="00000000">
      <w:pPr>
        <w:pStyle w:val="Listepuces"/>
      </w:pPr>
      <w:proofErr w:type="spellStart"/>
      <w:r>
        <w:t>L’attestation</w:t>
      </w:r>
      <w:proofErr w:type="spellEnd"/>
      <w:r>
        <w:t xml:space="preserve"> de </w:t>
      </w:r>
      <w:proofErr w:type="spellStart"/>
      <w:r>
        <w:t>visite</w:t>
      </w:r>
      <w:proofErr w:type="spellEnd"/>
      <w:r>
        <w:t xml:space="preserve"> </w:t>
      </w:r>
      <w:proofErr w:type="spellStart"/>
      <w:r>
        <w:t>obligatoire</w:t>
      </w:r>
      <w:proofErr w:type="spellEnd"/>
      <w:r>
        <w:t xml:space="preserve"> ;</w:t>
      </w:r>
    </w:p>
    <w:p w14:paraId="519C092F" w14:textId="77777777" w:rsidR="000A3A9E" w:rsidRDefault="00000000">
      <w:pPr>
        <w:pStyle w:val="Listepuces"/>
      </w:pPr>
      <w:r>
        <w:t xml:space="preserve">Le cadre de </w:t>
      </w:r>
      <w:proofErr w:type="spellStart"/>
      <w:r>
        <w:t>mémoire</w:t>
      </w:r>
      <w:proofErr w:type="spellEnd"/>
      <w:r>
        <w:t xml:space="preserve"> technique ;</w:t>
      </w:r>
    </w:p>
    <w:p w14:paraId="6A19280A" w14:textId="5F3408CE" w:rsidR="000A3A9E" w:rsidRDefault="00000000">
      <w:pPr>
        <w:pStyle w:val="Listepuces"/>
      </w:pPr>
      <w:r>
        <w:t xml:space="preserve">Le cadre de </w:t>
      </w:r>
      <w:proofErr w:type="spellStart"/>
      <w:r>
        <w:t>décomposition</w:t>
      </w:r>
      <w:proofErr w:type="spellEnd"/>
      <w:r>
        <w:t xml:space="preserve"> du prix global et </w:t>
      </w:r>
      <w:proofErr w:type="spellStart"/>
      <w:r>
        <w:t>forfaitaire</w:t>
      </w:r>
      <w:proofErr w:type="spellEnd"/>
      <w:r>
        <w:t xml:space="preserve"> (DPGF)</w:t>
      </w:r>
      <w:r w:rsidR="00A238B6">
        <w:t>;</w:t>
      </w:r>
    </w:p>
    <w:p w14:paraId="19379D3B" w14:textId="38DA430B" w:rsidR="00A238B6" w:rsidRDefault="00A238B6">
      <w:pPr>
        <w:pStyle w:val="Listepuces"/>
      </w:pPr>
      <w:r>
        <w:t xml:space="preserve">Situation du </w:t>
      </w:r>
      <w:proofErr w:type="spellStart"/>
      <w:r>
        <w:t>projet</w:t>
      </w:r>
      <w:proofErr w:type="spellEnd"/>
      <w:r>
        <w:t>;</w:t>
      </w:r>
    </w:p>
    <w:p w14:paraId="529B104E" w14:textId="0767EC20" w:rsidR="00A238B6" w:rsidRDefault="00A238B6">
      <w:pPr>
        <w:pStyle w:val="Listepuces"/>
      </w:pPr>
      <w:r>
        <w:t xml:space="preserve">Emprise du </w:t>
      </w:r>
      <w:proofErr w:type="spellStart"/>
      <w:r>
        <w:t>projet</w:t>
      </w:r>
      <w:proofErr w:type="spellEnd"/>
      <w:r>
        <w:t>;</w:t>
      </w:r>
    </w:p>
    <w:p w14:paraId="10673786" w14:textId="4371FF9C" w:rsidR="00A238B6" w:rsidRDefault="00A238B6">
      <w:pPr>
        <w:pStyle w:val="Listepuces"/>
      </w:pPr>
      <w:r>
        <w:t>Plan des réseaux d’eau potable;</w:t>
      </w:r>
    </w:p>
    <w:p w14:paraId="5A5CFEB2" w14:textId="0F0C192A" w:rsidR="00A238B6" w:rsidRDefault="00A238B6">
      <w:pPr>
        <w:pStyle w:val="Listepuces"/>
      </w:pPr>
      <w:r>
        <w:t xml:space="preserve">Plan du réseau </w:t>
      </w:r>
      <w:proofErr w:type="spellStart"/>
      <w:r>
        <w:t>assainissement</w:t>
      </w:r>
      <w:proofErr w:type="spellEnd"/>
      <w:r>
        <w:t xml:space="preserve">. </w:t>
      </w:r>
    </w:p>
    <w:p w14:paraId="6221F660" w14:textId="77777777" w:rsidR="000A3A9E" w:rsidRDefault="00000000">
      <w:pPr>
        <w:pStyle w:val="Titre1"/>
      </w:pPr>
      <w:r>
        <w:t xml:space="preserve">Article 6 - </w:t>
      </w:r>
      <w:proofErr w:type="spellStart"/>
      <w:r>
        <w:t>Visite</w:t>
      </w:r>
      <w:proofErr w:type="spellEnd"/>
      <w:r>
        <w:t xml:space="preserve"> </w:t>
      </w:r>
      <w:proofErr w:type="spellStart"/>
      <w:r>
        <w:t>obligatoire</w:t>
      </w:r>
      <w:proofErr w:type="spellEnd"/>
    </w:p>
    <w:p w14:paraId="4BF5AC8C" w14:textId="77777777" w:rsidR="000A3A9E" w:rsidRDefault="00000000">
      <w:r>
        <w:t xml:space="preserve">Une </w:t>
      </w:r>
      <w:proofErr w:type="spellStart"/>
      <w:r>
        <w:t>visite</w:t>
      </w:r>
      <w:proofErr w:type="spellEnd"/>
      <w:r>
        <w:t xml:space="preserve"> du site est </w:t>
      </w:r>
      <w:proofErr w:type="spellStart"/>
      <w:r>
        <w:t>obligatoire</w:t>
      </w:r>
      <w:proofErr w:type="spellEnd"/>
      <w:r>
        <w:t xml:space="preserve"> avant la remise des </w:t>
      </w:r>
      <w:proofErr w:type="spellStart"/>
      <w:r>
        <w:t>offres</w:t>
      </w:r>
      <w:proofErr w:type="spellEnd"/>
      <w:r>
        <w:t xml:space="preserve">. Les </w:t>
      </w:r>
      <w:proofErr w:type="spellStart"/>
      <w:r>
        <w:t>candidats</w:t>
      </w:r>
      <w:proofErr w:type="spellEnd"/>
      <w:r>
        <w:t xml:space="preserve"> </w:t>
      </w:r>
      <w:proofErr w:type="spellStart"/>
      <w:r>
        <w:t>devront</w:t>
      </w:r>
      <w:proofErr w:type="spellEnd"/>
      <w:r>
        <w:t xml:space="preserve"> prendre contact avec le service technique de la Commune de Monthermé </w:t>
      </w:r>
      <w:proofErr w:type="spellStart"/>
      <w:r>
        <w:t>afin</w:t>
      </w:r>
      <w:proofErr w:type="spellEnd"/>
      <w:r>
        <w:t xml:space="preserve"> </w:t>
      </w:r>
      <w:proofErr w:type="spellStart"/>
      <w:r>
        <w:t>d’organiser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visite</w:t>
      </w:r>
      <w:proofErr w:type="spellEnd"/>
      <w:r>
        <w:t>.</w:t>
      </w:r>
    </w:p>
    <w:p w14:paraId="2AE95160" w14:textId="77777777" w:rsidR="000A3A9E" w:rsidRDefault="00000000">
      <w:r>
        <w:t xml:space="preserve">Une attestation de </w:t>
      </w:r>
      <w:proofErr w:type="spellStart"/>
      <w:r>
        <w:t>visite</w:t>
      </w:r>
      <w:proofErr w:type="spellEnd"/>
      <w:r>
        <w:t xml:space="preserve"> sera remise au </w:t>
      </w:r>
      <w:proofErr w:type="spellStart"/>
      <w:r>
        <w:t>candidat</w:t>
      </w:r>
      <w:proofErr w:type="spellEnd"/>
      <w:r>
        <w:t xml:space="preserve"> à </w:t>
      </w:r>
      <w:proofErr w:type="spellStart"/>
      <w:r>
        <w:t>l’issue</w:t>
      </w:r>
      <w:proofErr w:type="spellEnd"/>
      <w:r>
        <w:t xml:space="preserve"> de </w:t>
      </w:r>
      <w:proofErr w:type="spellStart"/>
      <w:r>
        <w:t>celle</w:t>
      </w:r>
      <w:proofErr w:type="spellEnd"/>
      <w:r>
        <w:t xml:space="preserve">-ci. </w:t>
      </w:r>
      <w:proofErr w:type="spellStart"/>
      <w:r>
        <w:t>L’absence</w:t>
      </w:r>
      <w:proofErr w:type="spellEnd"/>
      <w:r>
        <w:t xml:space="preserve"> de </w:t>
      </w:r>
      <w:proofErr w:type="spellStart"/>
      <w:r>
        <w:t>visite</w:t>
      </w:r>
      <w:proofErr w:type="spellEnd"/>
      <w:r>
        <w:t xml:space="preserve"> </w:t>
      </w:r>
      <w:proofErr w:type="spellStart"/>
      <w:r>
        <w:t>rendra</w:t>
      </w:r>
      <w:proofErr w:type="spellEnd"/>
      <w:r>
        <w:t xml:space="preserve"> </w:t>
      </w:r>
      <w:proofErr w:type="spellStart"/>
      <w:r>
        <w:t>l’offre</w:t>
      </w:r>
      <w:proofErr w:type="spellEnd"/>
      <w:r>
        <w:t xml:space="preserve"> </w:t>
      </w:r>
      <w:proofErr w:type="spellStart"/>
      <w:r>
        <w:t>irrégulière</w:t>
      </w:r>
      <w:proofErr w:type="spellEnd"/>
      <w:r>
        <w:t>.</w:t>
      </w:r>
    </w:p>
    <w:p w14:paraId="53E39389" w14:textId="77777777" w:rsidR="000A3A9E" w:rsidRDefault="00000000">
      <w:pPr>
        <w:pStyle w:val="Titre1"/>
      </w:pPr>
      <w:r>
        <w:t xml:space="preserve">Article 7 - </w:t>
      </w:r>
      <w:proofErr w:type="spellStart"/>
      <w:r>
        <w:t>Contenu</w:t>
      </w:r>
      <w:proofErr w:type="spellEnd"/>
      <w:r>
        <w:t xml:space="preserve"> des </w:t>
      </w:r>
      <w:proofErr w:type="spellStart"/>
      <w:r>
        <w:t>offres</w:t>
      </w:r>
      <w:proofErr w:type="spellEnd"/>
    </w:p>
    <w:p w14:paraId="5C9FC96E" w14:textId="77777777" w:rsidR="000A3A9E" w:rsidRDefault="00000000">
      <w:r>
        <w:t xml:space="preserve">Les </w:t>
      </w:r>
      <w:proofErr w:type="spellStart"/>
      <w:r>
        <w:t>candidats</w:t>
      </w:r>
      <w:proofErr w:type="spellEnd"/>
      <w:r>
        <w:t xml:space="preserve"> </w:t>
      </w:r>
      <w:proofErr w:type="spellStart"/>
      <w:r>
        <w:t>remettront</w:t>
      </w:r>
      <w:proofErr w:type="spellEnd"/>
      <w:r>
        <w:t xml:space="preserve"> les documents </w:t>
      </w:r>
      <w:proofErr w:type="spellStart"/>
      <w:r>
        <w:t>suivants</w:t>
      </w:r>
      <w:proofErr w:type="spellEnd"/>
      <w:r>
        <w:t xml:space="preserve"> :</w:t>
      </w:r>
    </w:p>
    <w:p w14:paraId="78FF78EB" w14:textId="77777777" w:rsidR="000A3A9E" w:rsidRDefault="00000000">
      <w:pPr>
        <w:pStyle w:val="Listepuces"/>
      </w:pPr>
      <w:proofErr w:type="spellStart"/>
      <w:r>
        <w:t>Acte</w:t>
      </w:r>
      <w:proofErr w:type="spellEnd"/>
      <w:r>
        <w:t xml:space="preserve"> </w:t>
      </w:r>
      <w:proofErr w:type="spellStart"/>
      <w:r>
        <w:t>d’engagement</w:t>
      </w:r>
      <w:proofErr w:type="spellEnd"/>
      <w:r>
        <w:t xml:space="preserve"> </w:t>
      </w:r>
      <w:proofErr w:type="spellStart"/>
      <w:r>
        <w:t>complété</w:t>
      </w:r>
      <w:proofErr w:type="spellEnd"/>
      <w:r>
        <w:t xml:space="preserve">, </w:t>
      </w:r>
      <w:proofErr w:type="spellStart"/>
      <w:r>
        <w:t>daté</w:t>
      </w:r>
      <w:proofErr w:type="spellEnd"/>
      <w:r>
        <w:t xml:space="preserve"> et </w:t>
      </w:r>
      <w:proofErr w:type="spellStart"/>
      <w:r>
        <w:t>signé</w:t>
      </w:r>
      <w:proofErr w:type="spellEnd"/>
      <w:r>
        <w:t xml:space="preserve"> ;</w:t>
      </w:r>
    </w:p>
    <w:p w14:paraId="7BCEC827" w14:textId="77777777" w:rsidR="000A3A9E" w:rsidRDefault="00000000">
      <w:pPr>
        <w:pStyle w:val="Listepuces"/>
      </w:pPr>
      <w:proofErr w:type="spellStart"/>
      <w:r>
        <w:t>Offre</w:t>
      </w:r>
      <w:proofErr w:type="spellEnd"/>
      <w:r>
        <w:t xml:space="preserve"> financière </w:t>
      </w:r>
      <w:proofErr w:type="spellStart"/>
      <w:r>
        <w:t>forfaitaire</w:t>
      </w:r>
      <w:proofErr w:type="spellEnd"/>
      <w:r>
        <w:t xml:space="preserve"> et DPGF </w:t>
      </w:r>
      <w:proofErr w:type="spellStart"/>
      <w:r>
        <w:t>complétée</w:t>
      </w:r>
      <w:proofErr w:type="spellEnd"/>
      <w:r>
        <w:t xml:space="preserve"> ;</w:t>
      </w:r>
    </w:p>
    <w:p w14:paraId="46E178E1" w14:textId="77777777" w:rsidR="000A3A9E" w:rsidRDefault="00000000">
      <w:pPr>
        <w:pStyle w:val="Listepuces"/>
      </w:pPr>
      <w:proofErr w:type="spellStart"/>
      <w:r>
        <w:t>Mémoire</w:t>
      </w:r>
      <w:proofErr w:type="spellEnd"/>
      <w:r>
        <w:t xml:space="preserve"> technique </w:t>
      </w:r>
      <w:proofErr w:type="spellStart"/>
      <w:r>
        <w:t>suivant</w:t>
      </w:r>
      <w:proofErr w:type="spellEnd"/>
      <w:r>
        <w:t xml:space="preserve"> le cadre </w:t>
      </w:r>
      <w:proofErr w:type="spellStart"/>
      <w:r>
        <w:t>fourni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équivalent</w:t>
      </w:r>
      <w:proofErr w:type="spellEnd"/>
      <w:r>
        <w:t xml:space="preserve"> ;</w:t>
      </w:r>
    </w:p>
    <w:p w14:paraId="52E71B31" w14:textId="77777777" w:rsidR="000A3A9E" w:rsidRDefault="00000000">
      <w:pPr>
        <w:pStyle w:val="Listepuces"/>
      </w:pPr>
      <w:proofErr w:type="spellStart"/>
      <w:r>
        <w:t>Références</w:t>
      </w:r>
      <w:proofErr w:type="spellEnd"/>
      <w:r>
        <w:t xml:space="preserve"> </w:t>
      </w:r>
      <w:proofErr w:type="spellStart"/>
      <w:r>
        <w:t>similaires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réseaux AEP, </w:t>
      </w:r>
      <w:proofErr w:type="spellStart"/>
      <w:r>
        <w:t>assainissement</w:t>
      </w:r>
      <w:proofErr w:type="spellEnd"/>
      <w:r>
        <w:t xml:space="preserve"> et eaux </w:t>
      </w:r>
      <w:proofErr w:type="spellStart"/>
      <w:r>
        <w:t>pluviales</w:t>
      </w:r>
      <w:proofErr w:type="spellEnd"/>
      <w:r>
        <w:t xml:space="preserve"> ;</w:t>
      </w:r>
    </w:p>
    <w:p w14:paraId="070AFD46" w14:textId="77777777" w:rsidR="000A3A9E" w:rsidRDefault="00000000">
      <w:pPr>
        <w:pStyle w:val="Listepuces"/>
      </w:pPr>
      <w:r>
        <w:t xml:space="preserve">Attestation de </w:t>
      </w:r>
      <w:proofErr w:type="spellStart"/>
      <w:r>
        <w:t>visite</w:t>
      </w:r>
      <w:proofErr w:type="spellEnd"/>
      <w:r>
        <w:t xml:space="preserve"> ;</w:t>
      </w:r>
    </w:p>
    <w:p w14:paraId="4BA30B12" w14:textId="77777777" w:rsidR="000A3A9E" w:rsidRDefault="00000000">
      <w:pPr>
        <w:pStyle w:val="Listepuces"/>
      </w:pPr>
      <w:r>
        <w:t xml:space="preserve">DC1 et DC2 </w:t>
      </w:r>
      <w:proofErr w:type="spellStart"/>
      <w:r>
        <w:t>ou</w:t>
      </w:r>
      <w:proofErr w:type="spellEnd"/>
      <w:r>
        <w:t xml:space="preserve"> documents </w:t>
      </w:r>
      <w:proofErr w:type="spellStart"/>
      <w:r>
        <w:t>équivalents</w:t>
      </w:r>
      <w:proofErr w:type="spellEnd"/>
      <w:r>
        <w:t xml:space="preserve"> ;</w:t>
      </w:r>
    </w:p>
    <w:p w14:paraId="48EC848F" w14:textId="77777777" w:rsidR="000A3A9E" w:rsidRDefault="00000000">
      <w:pPr>
        <w:pStyle w:val="Listepuces"/>
      </w:pPr>
      <w:proofErr w:type="spellStart"/>
      <w:r>
        <w:t>Déclarations</w:t>
      </w:r>
      <w:proofErr w:type="spellEnd"/>
      <w:r>
        <w:t xml:space="preserve"> et attestations </w:t>
      </w:r>
      <w:proofErr w:type="spellStart"/>
      <w:r>
        <w:t>réglementaires</w:t>
      </w:r>
      <w:proofErr w:type="spellEnd"/>
      <w:r>
        <w:t xml:space="preserve"> </w:t>
      </w:r>
      <w:proofErr w:type="spellStart"/>
      <w:r>
        <w:t>exigibles</w:t>
      </w:r>
      <w:proofErr w:type="spellEnd"/>
      <w:r>
        <w:t xml:space="preserve"> avant notification.</w:t>
      </w:r>
    </w:p>
    <w:p w14:paraId="34A645AE" w14:textId="77777777" w:rsidR="000A3A9E" w:rsidRDefault="00000000">
      <w:pPr>
        <w:pStyle w:val="Titre1"/>
      </w:pPr>
      <w:r>
        <w:t xml:space="preserve">Article 8 - </w:t>
      </w:r>
      <w:proofErr w:type="spellStart"/>
      <w:r>
        <w:t>Critères</w:t>
      </w:r>
      <w:proofErr w:type="spellEnd"/>
      <w:r>
        <w:t xml:space="preserve"> de </w:t>
      </w:r>
      <w:proofErr w:type="spellStart"/>
      <w:r>
        <w:t>jugement</w:t>
      </w:r>
      <w:proofErr w:type="spellEnd"/>
      <w:r>
        <w:t xml:space="preserve"> des </w:t>
      </w:r>
      <w:proofErr w:type="spellStart"/>
      <w:r>
        <w:t>offres</w:t>
      </w:r>
      <w:proofErr w:type="spellEnd"/>
    </w:p>
    <w:p w14:paraId="69CBF4FB" w14:textId="77777777" w:rsidR="000A3A9E" w:rsidRDefault="00000000">
      <w:r>
        <w:t xml:space="preserve">Les </w:t>
      </w:r>
      <w:proofErr w:type="spellStart"/>
      <w:r>
        <w:t>offres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appréciées</w:t>
      </w:r>
      <w:proofErr w:type="spellEnd"/>
      <w:r>
        <w:t xml:space="preserve"> </w:t>
      </w:r>
      <w:proofErr w:type="spellStart"/>
      <w:r>
        <w:t>selon</w:t>
      </w:r>
      <w:proofErr w:type="spellEnd"/>
      <w:r>
        <w:t xml:space="preserve"> les </w:t>
      </w:r>
      <w:proofErr w:type="spellStart"/>
      <w:r>
        <w:t>critères</w:t>
      </w:r>
      <w:proofErr w:type="spellEnd"/>
      <w:r>
        <w:t xml:space="preserve"> </w:t>
      </w:r>
      <w:proofErr w:type="spellStart"/>
      <w:r>
        <w:t>suivants</w:t>
      </w:r>
      <w:proofErr w:type="spellEnd"/>
      <w:r>
        <w:t xml:space="preserve">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0A3A9E" w14:paraId="37487152" w14:textId="77777777">
        <w:trPr>
          <w:jc w:val="center"/>
        </w:trPr>
        <w:tc>
          <w:tcPr>
            <w:tcW w:w="4986" w:type="dxa"/>
            <w:shd w:val="clear" w:color="auto" w:fill="D9EAF7"/>
          </w:tcPr>
          <w:p w14:paraId="50823A0B" w14:textId="77777777" w:rsidR="000A3A9E" w:rsidRDefault="00000000">
            <w:proofErr w:type="spellStart"/>
            <w:r>
              <w:t>Critère</w:t>
            </w:r>
            <w:proofErr w:type="spellEnd"/>
          </w:p>
        </w:tc>
        <w:tc>
          <w:tcPr>
            <w:tcW w:w="4986" w:type="dxa"/>
            <w:shd w:val="clear" w:color="auto" w:fill="D9EAF7"/>
          </w:tcPr>
          <w:p w14:paraId="2EF99150" w14:textId="77777777" w:rsidR="000A3A9E" w:rsidRDefault="00000000">
            <w:proofErr w:type="spellStart"/>
            <w:r>
              <w:t>Pondération</w:t>
            </w:r>
            <w:proofErr w:type="spellEnd"/>
          </w:p>
        </w:tc>
      </w:tr>
      <w:tr w:rsidR="000A3A9E" w14:paraId="6B1B94E6" w14:textId="77777777">
        <w:trPr>
          <w:jc w:val="center"/>
        </w:trPr>
        <w:tc>
          <w:tcPr>
            <w:tcW w:w="4986" w:type="dxa"/>
          </w:tcPr>
          <w:p w14:paraId="713026A9" w14:textId="77777777" w:rsidR="000A3A9E" w:rsidRDefault="00000000">
            <w:r>
              <w:t>Valeur technique</w:t>
            </w:r>
          </w:p>
        </w:tc>
        <w:tc>
          <w:tcPr>
            <w:tcW w:w="4986" w:type="dxa"/>
          </w:tcPr>
          <w:p w14:paraId="5F48135C" w14:textId="77777777" w:rsidR="000A3A9E" w:rsidRDefault="00000000">
            <w:r>
              <w:t>60 %</w:t>
            </w:r>
          </w:p>
        </w:tc>
      </w:tr>
      <w:tr w:rsidR="000A3A9E" w14:paraId="5F48C3B3" w14:textId="77777777">
        <w:trPr>
          <w:jc w:val="center"/>
        </w:trPr>
        <w:tc>
          <w:tcPr>
            <w:tcW w:w="4986" w:type="dxa"/>
          </w:tcPr>
          <w:p w14:paraId="1C2C2BA6" w14:textId="77777777" w:rsidR="000A3A9E" w:rsidRDefault="00000000">
            <w:r>
              <w:t xml:space="preserve">Prix des </w:t>
            </w:r>
            <w:proofErr w:type="spellStart"/>
            <w:r>
              <w:t>prestations</w:t>
            </w:r>
            <w:proofErr w:type="spellEnd"/>
          </w:p>
        </w:tc>
        <w:tc>
          <w:tcPr>
            <w:tcW w:w="4986" w:type="dxa"/>
          </w:tcPr>
          <w:p w14:paraId="65934EF4" w14:textId="77777777" w:rsidR="000A3A9E" w:rsidRDefault="00000000">
            <w:r>
              <w:t>40 %</w:t>
            </w:r>
          </w:p>
        </w:tc>
      </w:tr>
    </w:tbl>
    <w:p w14:paraId="05889ACC" w14:textId="77777777" w:rsidR="000A3A9E" w:rsidRDefault="00000000">
      <w:r>
        <w:t xml:space="preserve">La </w:t>
      </w:r>
      <w:proofErr w:type="spellStart"/>
      <w:r>
        <w:t>valeur</w:t>
      </w:r>
      <w:proofErr w:type="spellEnd"/>
      <w:r>
        <w:t xml:space="preserve"> technique sera </w:t>
      </w:r>
      <w:proofErr w:type="spellStart"/>
      <w:r>
        <w:t>appréciée</w:t>
      </w:r>
      <w:proofErr w:type="spellEnd"/>
      <w:r>
        <w:t xml:space="preserve"> </w:t>
      </w:r>
      <w:proofErr w:type="spellStart"/>
      <w:r>
        <w:t>notamment</w:t>
      </w:r>
      <w:proofErr w:type="spellEnd"/>
      <w:r>
        <w:t xml:space="preserve"> au regard de la </w:t>
      </w:r>
      <w:proofErr w:type="spellStart"/>
      <w:r>
        <w:t>compréhension</w:t>
      </w:r>
      <w:proofErr w:type="spellEnd"/>
      <w:r>
        <w:t xml:space="preserve"> de </w:t>
      </w:r>
      <w:proofErr w:type="spellStart"/>
      <w:r>
        <w:t>l’opération</w:t>
      </w:r>
      <w:proofErr w:type="spellEnd"/>
      <w:r>
        <w:t xml:space="preserve">, de la </w:t>
      </w:r>
      <w:proofErr w:type="spellStart"/>
      <w:r>
        <w:t>méthodologie</w:t>
      </w:r>
      <w:proofErr w:type="spellEnd"/>
      <w:r>
        <w:t xml:space="preserve"> </w:t>
      </w:r>
      <w:proofErr w:type="spellStart"/>
      <w:r>
        <w:t>proposée</w:t>
      </w:r>
      <w:proofErr w:type="spellEnd"/>
      <w:r>
        <w:t xml:space="preserve">, des moyens </w:t>
      </w:r>
      <w:proofErr w:type="spellStart"/>
      <w:r>
        <w:t>affectés</w:t>
      </w:r>
      <w:proofErr w:type="spellEnd"/>
      <w:r>
        <w:t xml:space="preserve"> et des </w:t>
      </w:r>
      <w:proofErr w:type="spellStart"/>
      <w:r>
        <w:t>références</w:t>
      </w:r>
      <w:proofErr w:type="spellEnd"/>
      <w:r>
        <w:t xml:space="preserve"> </w:t>
      </w:r>
      <w:proofErr w:type="spellStart"/>
      <w:r>
        <w:t>présentées</w:t>
      </w:r>
      <w:proofErr w:type="spellEnd"/>
      <w:r>
        <w:t xml:space="preserve">. Le prix sera </w:t>
      </w:r>
      <w:proofErr w:type="spellStart"/>
      <w:r>
        <w:t>apprécié</w:t>
      </w:r>
      <w:proofErr w:type="spellEnd"/>
      <w:r>
        <w:t xml:space="preserve"> au regard du </w:t>
      </w:r>
      <w:proofErr w:type="spellStart"/>
      <w:r>
        <w:t>montant</w:t>
      </w:r>
      <w:proofErr w:type="spellEnd"/>
      <w:r>
        <w:t xml:space="preserve"> total </w:t>
      </w:r>
      <w:proofErr w:type="spellStart"/>
      <w:r>
        <w:t>forfaitaire</w:t>
      </w:r>
      <w:proofErr w:type="spellEnd"/>
      <w:r>
        <w:t xml:space="preserve"> de </w:t>
      </w:r>
      <w:proofErr w:type="spellStart"/>
      <w:r>
        <w:t>l’offre</w:t>
      </w:r>
      <w:proofErr w:type="spellEnd"/>
      <w:r>
        <w:t>.</w:t>
      </w:r>
    </w:p>
    <w:p w14:paraId="0CBA080D" w14:textId="77777777" w:rsidR="009C68A5" w:rsidRDefault="009C68A5">
      <w:pPr>
        <w:pStyle w:val="Titre1"/>
      </w:pPr>
    </w:p>
    <w:p w14:paraId="64A745BF" w14:textId="594A26A9" w:rsidR="000A3A9E" w:rsidRDefault="00000000">
      <w:pPr>
        <w:pStyle w:val="Titre1"/>
      </w:pPr>
      <w:r>
        <w:t xml:space="preserve">Article 9 - </w:t>
      </w:r>
      <w:proofErr w:type="spellStart"/>
      <w:r>
        <w:t>Calendrier</w:t>
      </w:r>
      <w:proofErr w:type="spellEnd"/>
      <w:r>
        <w:t xml:space="preserve"> de consultation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0A3A9E" w14:paraId="38D7B7DB" w14:textId="77777777">
        <w:tc>
          <w:tcPr>
            <w:tcW w:w="4986" w:type="dxa"/>
            <w:shd w:val="clear" w:color="auto" w:fill="D9EAF7"/>
          </w:tcPr>
          <w:p w14:paraId="002B8EBA" w14:textId="77777777" w:rsidR="000A3A9E" w:rsidRDefault="00000000">
            <w:r>
              <w:t>Étape</w:t>
            </w:r>
          </w:p>
        </w:tc>
        <w:tc>
          <w:tcPr>
            <w:tcW w:w="4986" w:type="dxa"/>
            <w:shd w:val="clear" w:color="auto" w:fill="D9EAF7"/>
          </w:tcPr>
          <w:p w14:paraId="220F1CFC" w14:textId="77777777" w:rsidR="000A3A9E" w:rsidRDefault="00000000">
            <w:r>
              <w:t>Date</w:t>
            </w:r>
          </w:p>
        </w:tc>
      </w:tr>
      <w:tr w:rsidR="000A3A9E" w14:paraId="59609E18" w14:textId="77777777">
        <w:tc>
          <w:tcPr>
            <w:tcW w:w="4986" w:type="dxa"/>
          </w:tcPr>
          <w:p w14:paraId="46B51949" w14:textId="77777777" w:rsidR="000A3A9E" w:rsidRDefault="00000000">
            <w:r>
              <w:t>Publication de la consultation</w:t>
            </w:r>
          </w:p>
        </w:tc>
        <w:tc>
          <w:tcPr>
            <w:tcW w:w="4986" w:type="dxa"/>
          </w:tcPr>
          <w:p w14:paraId="2C97DF5C" w14:textId="18F8F27A" w:rsidR="000A3A9E" w:rsidRDefault="00DF245C">
            <w:r>
              <w:t xml:space="preserve">26 </w:t>
            </w:r>
            <w:proofErr w:type="spellStart"/>
            <w:r>
              <w:t>juin</w:t>
            </w:r>
            <w:proofErr w:type="spellEnd"/>
            <w:r>
              <w:t xml:space="preserve"> 2026</w:t>
            </w:r>
          </w:p>
        </w:tc>
      </w:tr>
      <w:tr w:rsidR="000A3A9E" w14:paraId="5CAFACCE" w14:textId="77777777">
        <w:tc>
          <w:tcPr>
            <w:tcW w:w="4986" w:type="dxa"/>
          </w:tcPr>
          <w:p w14:paraId="6A9DD81B" w14:textId="77777777" w:rsidR="000A3A9E" w:rsidRDefault="00000000">
            <w:r>
              <w:t xml:space="preserve">Date </w:t>
            </w:r>
            <w:proofErr w:type="spellStart"/>
            <w:r>
              <w:t>limite</w:t>
            </w:r>
            <w:proofErr w:type="spellEnd"/>
            <w:r>
              <w:t xml:space="preserve"> de remise des </w:t>
            </w:r>
            <w:proofErr w:type="spellStart"/>
            <w:r>
              <w:t>offres</w:t>
            </w:r>
            <w:proofErr w:type="spellEnd"/>
          </w:p>
        </w:tc>
        <w:tc>
          <w:tcPr>
            <w:tcW w:w="4986" w:type="dxa"/>
          </w:tcPr>
          <w:p w14:paraId="44787866" w14:textId="2DD1683D" w:rsidR="000A3A9E" w:rsidRDefault="00DF245C">
            <w:r>
              <w:t xml:space="preserve">21 </w:t>
            </w:r>
            <w:proofErr w:type="spellStart"/>
            <w:r>
              <w:t>août</w:t>
            </w:r>
            <w:proofErr w:type="spellEnd"/>
            <w:r>
              <w:t xml:space="preserve"> 2026 à 12 h 00</w:t>
            </w:r>
          </w:p>
        </w:tc>
      </w:tr>
      <w:tr w:rsidR="000A3A9E" w14:paraId="4A52E3F4" w14:textId="77777777">
        <w:tc>
          <w:tcPr>
            <w:tcW w:w="4986" w:type="dxa"/>
          </w:tcPr>
          <w:p w14:paraId="5A854D2D" w14:textId="77777777" w:rsidR="000A3A9E" w:rsidRDefault="00000000">
            <w:proofErr w:type="spellStart"/>
            <w:r>
              <w:t>Analyse</w:t>
            </w:r>
            <w:proofErr w:type="spellEnd"/>
            <w:r>
              <w:t xml:space="preserve"> </w:t>
            </w:r>
            <w:proofErr w:type="spellStart"/>
            <w:r>
              <w:t>prévisionnelle</w:t>
            </w:r>
            <w:proofErr w:type="spellEnd"/>
          </w:p>
        </w:tc>
        <w:tc>
          <w:tcPr>
            <w:tcW w:w="4986" w:type="dxa"/>
          </w:tcPr>
          <w:p w14:paraId="46EE983B" w14:textId="77777777" w:rsidR="000A3A9E" w:rsidRDefault="00000000">
            <w:r>
              <w:t xml:space="preserve">Juillet / </w:t>
            </w:r>
            <w:proofErr w:type="spellStart"/>
            <w:r>
              <w:t>août</w:t>
            </w:r>
            <w:proofErr w:type="spellEnd"/>
            <w:r>
              <w:t xml:space="preserve"> 2026</w:t>
            </w:r>
          </w:p>
        </w:tc>
      </w:tr>
      <w:tr w:rsidR="000A3A9E" w14:paraId="32923B92" w14:textId="77777777">
        <w:tc>
          <w:tcPr>
            <w:tcW w:w="4986" w:type="dxa"/>
          </w:tcPr>
          <w:p w14:paraId="68FFDD48" w14:textId="77777777" w:rsidR="000A3A9E" w:rsidRDefault="00000000">
            <w:r>
              <w:t xml:space="preserve">Notification </w:t>
            </w:r>
            <w:proofErr w:type="spellStart"/>
            <w:r>
              <w:t>prévisionnelle</w:t>
            </w:r>
            <w:proofErr w:type="spellEnd"/>
          </w:p>
        </w:tc>
        <w:tc>
          <w:tcPr>
            <w:tcW w:w="4986" w:type="dxa"/>
          </w:tcPr>
          <w:p w14:paraId="3AD90499" w14:textId="77777777" w:rsidR="000A3A9E" w:rsidRDefault="00000000">
            <w:proofErr w:type="spellStart"/>
            <w:r>
              <w:t>Août</w:t>
            </w:r>
            <w:proofErr w:type="spellEnd"/>
            <w:r>
              <w:t xml:space="preserve"> / </w:t>
            </w:r>
            <w:proofErr w:type="spellStart"/>
            <w:r>
              <w:t>septembre</w:t>
            </w:r>
            <w:proofErr w:type="spellEnd"/>
            <w:r>
              <w:t xml:space="preserve"> 2026</w:t>
            </w:r>
          </w:p>
        </w:tc>
      </w:tr>
    </w:tbl>
    <w:p w14:paraId="2F042FA6" w14:textId="77777777" w:rsidR="000A3A9E" w:rsidRDefault="00000000">
      <w:pPr>
        <w:pStyle w:val="Titre1"/>
      </w:pPr>
      <w:r>
        <w:t xml:space="preserve">Article 10 - </w:t>
      </w:r>
      <w:proofErr w:type="spellStart"/>
      <w:r>
        <w:t>Modalités</w:t>
      </w:r>
      <w:proofErr w:type="spellEnd"/>
      <w:r>
        <w:t xml:space="preserve"> de remise des </w:t>
      </w:r>
      <w:proofErr w:type="spellStart"/>
      <w:r>
        <w:t>offres</w:t>
      </w:r>
      <w:proofErr w:type="spellEnd"/>
    </w:p>
    <w:p w14:paraId="4EA4C474" w14:textId="77777777" w:rsidR="000A3A9E" w:rsidRDefault="00000000">
      <w:r>
        <w:t xml:space="preserve">Les </w:t>
      </w:r>
      <w:proofErr w:type="spellStart"/>
      <w:r>
        <w:t>offres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transmises</w:t>
      </w:r>
      <w:proofErr w:type="spellEnd"/>
      <w:r>
        <w:t xml:space="preserve"> par </w:t>
      </w:r>
      <w:proofErr w:type="spellStart"/>
      <w:r>
        <w:t>voie</w:t>
      </w:r>
      <w:proofErr w:type="spellEnd"/>
      <w:r>
        <w:t xml:space="preserve"> </w:t>
      </w:r>
      <w:proofErr w:type="spellStart"/>
      <w:r>
        <w:t>dématérialisée</w:t>
      </w:r>
      <w:proofErr w:type="spellEnd"/>
      <w:r>
        <w:t xml:space="preserve"> sur le </w:t>
      </w:r>
      <w:proofErr w:type="spellStart"/>
      <w:r>
        <w:t>profil</w:t>
      </w:r>
      <w:proofErr w:type="spellEnd"/>
      <w:r>
        <w:t xml:space="preserve"> </w:t>
      </w:r>
      <w:proofErr w:type="spellStart"/>
      <w:r>
        <w:t>acheteur</w:t>
      </w:r>
      <w:proofErr w:type="spellEnd"/>
      <w:r>
        <w:t xml:space="preserve"> </w:t>
      </w:r>
      <w:proofErr w:type="spellStart"/>
      <w:r>
        <w:t>XMarchés</w:t>
      </w:r>
      <w:proofErr w:type="spellEnd"/>
      <w:r>
        <w:t xml:space="preserve">. Les </w:t>
      </w:r>
      <w:proofErr w:type="spellStart"/>
      <w:r>
        <w:t>plis</w:t>
      </w:r>
      <w:proofErr w:type="spellEnd"/>
      <w:r>
        <w:t xml:space="preserve"> </w:t>
      </w:r>
      <w:proofErr w:type="spellStart"/>
      <w:r>
        <w:t>reçus</w:t>
      </w:r>
      <w:proofErr w:type="spellEnd"/>
      <w:r>
        <w:t xml:space="preserve"> hors </w:t>
      </w:r>
      <w:proofErr w:type="spellStart"/>
      <w:r>
        <w:t>délai</w:t>
      </w:r>
      <w:proofErr w:type="spellEnd"/>
      <w:r>
        <w:t xml:space="preserve"> ne </w:t>
      </w:r>
      <w:proofErr w:type="spellStart"/>
      <w:r>
        <w:t>seront</w:t>
      </w:r>
      <w:proofErr w:type="spellEnd"/>
      <w:r>
        <w:t xml:space="preserve"> pas </w:t>
      </w:r>
      <w:proofErr w:type="spellStart"/>
      <w:r>
        <w:t>analysés</w:t>
      </w:r>
      <w:proofErr w:type="spellEnd"/>
      <w:r>
        <w:t>.</w:t>
      </w:r>
    </w:p>
    <w:p w14:paraId="2211651E" w14:textId="77777777" w:rsidR="000A3A9E" w:rsidRDefault="00000000">
      <w:pPr>
        <w:pStyle w:val="Titre1"/>
      </w:pPr>
      <w:r>
        <w:t xml:space="preserve">Article 11 - </w:t>
      </w:r>
      <w:proofErr w:type="spellStart"/>
      <w:r>
        <w:t>Renseignements</w:t>
      </w:r>
      <w:proofErr w:type="spellEnd"/>
      <w:r>
        <w:t xml:space="preserve"> </w:t>
      </w:r>
      <w:proofErr w:type="spellStart"/>
      <w:r>
        <w:t>complémentaires</w:t>
      </w:r>
      <w:proofErr w:type="spellEnd"/>
    </w:p>
    <w:p w14:paraId="1060F49C" w14:textId="77777777" w:rsidR="000A3A9E" w:rsidRDefault="00000000">
      <w:r>
        <w:t xml:space="preserve">Les </w:t>
      </w:r>
      <w:proofErr w:type="spellStart"/>
      <w:r>
        <w:t>demandes</w:t>
      </w:r>
      <w:proofErr w:type="spellEnd"/>
      <w:r>
        <w:t xml:space="preserve"> de </w:t>
      </w:r>
      <w:proofErr w:type="spellStart"/>
      <w:r>
        <w:t>renseignements</w:t>
      </w:r>
      <w:proofErr w:type="spellEnd"/>
      <w:r>
        <w:t xml:space="preserve"> </w:t>
      </w:r>
      <w:proofErr w:type="spellStart"/>
      <w:r>
        <w:t>complémentaires</w:t>
      </w:r>
      <w:proofErr w:type="spellEnd"/>
      <w:r>
        <w:t xml:space="preserve"> </w:t>
      </w:r>
      <w:proofErr w:type="spellStart"/>
      <w:r>
        <w:t>devront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adressées</w:t>
      </w:r>
      <w:proofErr w:type="spellEnd"/>
      <w:r>
        <w:t xml:space="preserve"> via le </w:t>
      </w:r>
      <w:proofErr w:type="spellStart"/>
      <w:r>
        <w:t>profil</w:t>
      </w:r>
      <w:proofErr w:type="spellEnd"/>
      <w:r>
        <w:t xml:space="preserve"> </w:t>
      </w:r>
      <w:proofErr w:type="spellStart"/>
      <w:r>
        <w:t>acheteur</w:t>
      </w:r>
      <w:proofErr w:type="spellEnd"/>
      <w:r>
        <w:t xml:space="preserve"> </w:t>
      </w:r>
      <w:proofErr w:type="spellStart"/>
      <w:r>
        <w:t>XMarchés</w:t>
      </w:r>
      <w:proofErr w:type="spellEnd"/>
      <w:r>
        <w:t xml:space="preserve">. Les </w:t>
      </w:r>
      <w:proofErr w:type="spellStart"/>
      <w:r>
        <w:t>réponses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communiquées</w:t>
      </w:r>
      <w:proofErr w:type="spellEnd"/>
      <w:r>
        <w:t xml:space="preserve"> à </w:t>
      </w:r>
      <w:proofErr w:type="spellStart"/>
      <w:r>
        <w:t>l’ensemble</w:t>
      </w:r>
      <w:proofErr w:type="spellEnd"/>
      <w:r>
        <w:t xml:space="preserve"> des </w:t>
      </w:r>
      <w:proofErr w:type="spellStart"/>
      <w:r>
        <w:t>candidats</w:t>
      </w:r>
      <w:proofErr w:type="spellEnd"/>
      <w:r>
        <w:t xml:space="preserve"> dans le respect de </w:t>
      </w:r>
      <w:proofErr w:type="spellStart"/>
      <w:r>
        <w:t>l’égalité</w:t>
      </w:r>
      <w:proofErr w:type="spellEnd"/>
      <w:r>
        <w:t xml:space="preserve"> de </w:t>
      </w:r>
      <w:proofErr w:type="spellStart"/>
      <w:r>
        <w:t>traitement</w:t>
      </w:r>
      <w:proofErr w:type="spellEnd"/>
      <w:r>
        <w:t>.</w:t>
      </w:r>
    </w:p>
    <w:p w14:paraId="7294CDCD" w14:textId="77777777" w:rsidR="000A3A9E" w:rsidRDefault="00000000">
      <w:pPr>
        <w:pStyle w:val="Titre1"/>
      </w:pPr>
      <w:r>
        <w:t xml:space="preserve">Article 12 - </w:t>
      </w:r>
      <w:proofErr w:type="spellStart"/>
      <w:r>
        <w:t>Négociation</w:t>
      </w:r>
      <w:proofErr w:type="spellEnd"/>
    </w:p>
    <w:p w14:paraId="51A8161A" w14:textId="77777777" w:rsidR="000A3A9E" w:rsidRDefault="00000000">
      <w:r>
        <w:t xml:space="preserve">La Commune se </w:t>
      </w:r>
      <w:proofErr w:type="spellStart"/>
      <w:r>
        <w:t>réserve</w:t>
      </w:r>
      <w:proofErr w:type="spellEnd"/>
      <w:r>
        <w:t xml:space="preserve"> la </w:t>
      </w:r>
      <w:proofErr w:type="spellStart"/>
      <w:r>
        <w:t>possibilité</w:t>
      </w:r>
      <w:proofErr w:type="spellEnd"/>
      <w:r>
        <w:t xml:space="preserve"> de </w:t>
      </w:r>
      <w:proofErr w:type="spellStart"/>
      <w:r>
        <w:t>négocier</w:t>
      </w:r>
      <w:proofErr w:type="spellEnd"/>
      <w:r>
        <w:t xml:space="preserve"> avec un </w:t>
      </w:r>
      <w:proofErr w:type="spellStart"/>
      <w:r>
        <w:t>ou</w:t>
      </w:r>
      <w:proofErr w:type="spellEnd"/>
      <w:r>
        <w:t xml:space="preserve">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candidats</w:t>
      </w:r>
      <w:proofErr w:type="spellEnd"/>
      <w:r>
        <w:t xml:space="preserve">. Elle </w:t>
      </w:r>
      <w:proofErr w:type="spellStart"/>
      <w:r>
        <w:t>pourra</w:t>
      </w:r>
      <w:proofErr w:type="spellEnd"/>
      <w:r>
        <w:t xml:space="preserve"> </w:t>
      </w:r>
      <w:proofErr w:type="spellStart"/>
      <w:r>
        <w:t>toutefois</w:t>
      </w:r>
      <w:proofErr w:type="spellEnd"/>
      <w:r>
        <w:t xml:space="preserve"> </w:t>
      </w:r>
      <w:proofErr w:type="spellStart"/>
      <w:r>
        <w:t>attribuer</w:t>
      </w:r>
      <w:proofErr w:type="spellEnd"/>
      <w:r>
        <w:t xml:space="preserve"> le </w:t>
      </w:r>
      <w:proofErr w:type="spellStart"/>
      <w:r>
        <w:t>marché</w:t>
      </w:r>
      <w:proofErr w:type="spellEnd"/>
      <w:r>
        <w:t xml:space="preserve"> sur la base des </w:t>
      </w:r>
      <w:proofErr w:type="spellStart"/>
      <w:r>
        <w:t>offres</w:t>
      </w:r>
      <w:proofErr w:type="spellEnd"/>
      <w:r>
        <w:t xml:space="preserve"> </w:t>
      </w:r>
      <w:proofErr w:type="spellStart"/>
      <w:r>
        <w:t>initiales</w:t>
      </w:r>
      <w:proofErr w:type="spellEnd"/>
      <w:r>
        <w:t xml:space="preserve"> sans </w:t>
      </w:r>
      <w:proofErr w:type="spellStart"/>
      <w:r>
        <w:t>négociation</w:t>
      </w:r>
      <w:proofErr w:type="spellEnd"/>
      <w:r>
        <w:t>.</w:t>
      </w:r>
    </w:p>
    <w:sectPr w:rsidR="000A3A9E" w:rsidSect="00034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4BA7" w14:textId="77777777" w:rsidR="00D95C1B" w:rsidRDefault="00D95C1B">
      <w:pPr>
        <w:spacing w:after="0" w:line="240" w:lineRule="auto"/>
      </w:pPr>
      <w:r>
        <w:separator/>
      </w:r>
    </w:p>
  </w:endnote>
  <w:endnote w:type="continuationSeparator" w:id="0">
    <w:p w14:paraId="6413E1B0" w14:textId="77777777" w:rsidR="00D95C1B" w:rsidRDefault="00D9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0332" w14:textId="77777777" w:rsidR="003E783A" w:rsidRDefault="003E78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679271"/>
      <w:docPartObj>
        <w:docPartGallery w:val="Page Numbers (Bottom of Page)"/>
        <w:docPartUnique/>
      </w:docPartObj>
    </w:sdtPr>
    <w:sdtContent>
      <w:p w14:paraId="387CA9BC" w14:textId="7797A4C5" w:rsidR="00CA0808" w:rsidRDefault="00CA080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EC82517" w14:textId="5D8AFF9A" w:rsidR="000A3A9E" w:rsidRDefault="000A3A9E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3DA0" w14:textId="77777777" w:rsidR="003E783A" w:rsidRDefault="003E78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552FD" w14:textId="77777777" w:rsidR="00D95C1B" w:rsidRDefault="00D95C1B">
      <w:pPr>
        <w:spacing w:after="0" w:line="240" w:lineRule="auto"/>
      </w:pPr>
      <w:r>
        <w:separator/>
      </w:r>
    </w:p>
  </w:footnote>
  <w:footnote w:type="continuationSeparator" w:id="0">
    <w:p w14:paraId="38DB87D5" w14:textId="77777777" w:rsidR="00D95C1B" w:rsidRDefault="00D95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CC2" w14:textId="77777777" w:rsidR="003E783A" w:rsidRDefault="003E783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ABC02" w14:textId="1A3080A4" w:rsidR="000A3A9E" w:rsidRDefault="003E783A" w:rsidP="003E783A">
    <w:pPr>
      <w:pStyle w:val="En-tte"/>
      <w:jc w:val="center"/>
    </w:pPr>
    <w:r w:rsidRPr="003E783A">
      <w:rPr>
        <w:noProof/>
        <w:sz w:val="16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7728C48" wp14:editId="115F3498">
              <wp:simplePos x="0" y="0"/>
              <wp:positionH relativeFrom="column">
                <wp:posOffset>-422910</wp:posOffset>
              </wp:positionH>
              <wp:positionV relativeFrom="paragraph">
                <wp:posOffset>-461010</wp:posOffset>
              </wp:positionV>
              <wp:extent cx="1158240" cy="556260"/>
              <wp:effectExtent l="0" t="0" r="22860" b="1524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96446D" w14:textId="51C3C45B" w:rsidR="003E783A" w:rsidRDefault="003E783A">
                          <w:r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5E50BA69" wp14:editId="3CC398B4">
                                <wp:extent cx="944880" cy="423074"/>
                                <wp:effectExtent l="0" t="0" r="7620" b="0"/>
                                <wp:docPr id="388042752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88042752" name="Image 388042752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60714" cy="43016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728C4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33.3pt;margin-top:-36.3pt;width:91.2pt;height:43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" strokecolor="white [3212]">
              <v:textbox>
                <w:txbxContent>
                  <w:p w14:paraId="3896446D" w14:textId="51C3C45B" w:rsidR="003E783A" w:rsidRDefault="003E783A">
                    <w:r>
                      <w:rPr>
                        <w:noProof/>
                        <w:sz w:val="16"/>
                      </w:rPr>
                      <w:drawing>
                        <wp:inline distT="0" distB="0" distL="0" distR="0" wp14:anchorId="5E50BA69" wp14:editId="3CC398B4">
                          <wp:extent cx="944880" cy="423074"/>
                          <wp:effectExtent l="0" t="0" r="7620" b="0"/>
                          <wp:docPr id="388042752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88042752" name="Image 388042752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60714" cy="43016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z w:val="16"/>
      </w:rPr>
      <w:t>Commune de Monthermé - DCE MOE réseaux - Pont de la Lyre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9BB35" w14:textId="77777777" w:rsidR="003E783A" w:rsidRDefault="003E783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7889943">
    <w:abstractNumId w:val="8"/>
  </w:num>
  <w:num w:numId="2" w16cid:durableId="1007244450">
    <w:abstractNumId w:val="6"/>
  </w:num>
  <w:num w:numId="3" w16cid:durableId="1488860008">
    <w:abstractNumId w:val="5"/>
  </w:num>
  <w:num w:numId="4" w16cid:durableId="360594185">
    <w:abstractNumId w:val="4"/>
  </w:num>
  <w:num w:numId="5" w16cid:durableId="851649097">
    <w:abstractNumId w:val="7"/>
  </w:num>
  <w:num w:numId="6" w16cid:durableId="1158813798">
    <w:abstractNumId w:val="3"/>
  </w:num>
  <w:num w:numId="7" w16cid:durableId="1760710076">
    <w:abstractNumId w:val="2"/>
  </w:num>
  <w:num w:numId="8" w16cid:durableId="1366979168">
    <w:abstractNumId w:val="1"/>
  </w:num>
  <w:num w:numId="9" w16cid:durableId="1778214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3A9E"/>
    <w:rsid w:val="000B09C3"/>
    <w:rsid w:val="0015074B"/>
    <w:rsid w:val="001F5E61"/>
    <w:rsid w:val="0029639D"/>
    <w:rsid w:val="00326F90"/>
    <w:rsid w:val="003E783A"/>
    <w:rsid w:val="00457CBC"/>
    <w:rsid w:val="00534ABF"/>
    <w:rsid w:val="00560949"/>
    <w:rsid w:val="005A1202"/>
    <w:rsid w:val="006D2EFA"/>
    <w:rsid w:val="0094271C"/>
    <w:rsid w:val="009B584F"/>
    <w:rsid w:val="009C68A5"/>
    <w:rsid w:val="00A238B6"/>
    <w:rsid w:val="00A86E2F"/>
    <w:rsid w:val="00A971F4"/>
    <w:rsid w:val="00AA1D8D"/>
    <w:rsid w:val="00B47730"/>
    <w:rsid w:val="00BA63CB"/>
    <w:rsid w:val="00CA0808"/>
    <w:rsid w:val="00CB0664"/>
    <w:rsid w:val="00D95C1B"/>
    <w:rsid w:val="00DF245C"/>
    <w:rsid w:val="00F13B3E"/>
    <w:rsid w:val="00F97A3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D5E13"/>
  <w14:defaultImageDpi w14:val="300"/>
  <w15:docId w15:val="{2D62344A-9B5F-47E6-9F3D-AA7D158B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Lienhypertexte">
    <w:name w:val="Hyperlink"/>
    <w:uiPriority w:val="99"/>
    <w:unhideWhenUsed/>
    <w:rsid w:val="00A86E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securises.f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Service Technique Montherme</cp:lastModifiedBy>
  <cp:revision>11</cp:revision>
  <dcterms:created xsi:type="dcterms:W3CDTF">2013-12-23T23:15:00Z</dcterms:created>
  <dcterms:modified xsi:type="dcterms:W3CDTF">2026-06-19T12:57:00Z</dcterms:modified>
  <cp:category/>
</cp:coreProperties>
</file>